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4E22E" w14:textId="7304C6E6" w:rsidR="003F159C" w:rsidRDefault="00F45CB2" w:rsidP="00852BD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45CB2">
        <w:rPr>
          <w:rFonts w:ascii="Times New Roman" w:hAnsi="Times New Roman" w:cs="Times New Roman"/>
          <w:sz w:val="32"/>
          <w:szCs w:val="32"/>
        </w:rPr>
        <w:t>Bemutatkozás</w:t>
      </w:r>
    </w:p>
    <w:p w14:paraId="194F5859" w14:textId="13FD0C4D" w:rsidR="00F45CB2" w:rsidRDefault="00F45CB2">
      <w:pPr>
        <w:rPr>
          <w:rFonts w:ascii="Times New Roman" w:hAnsi="Times New Roman" w:cs="Times New Roman"/>
          <w:sz w:val="32"/>
          <w:szCs w:val="32"/>
        </w:rPr>
      </w:pPr>
    </w:p>
    <w:p w14:paraId="6DCDA1C3" w14:textId="37E2BC63" w:rsidR="00F45CB2" w:rsidRDefault="00F45CB2" w:rsidP="00F45C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Lelkipásztori családban születtem Borsod megyében, Bőcsön. Édesapám 33 évi</w:t>
      </w:r>
      <w:r w:rsidR="00A20898">
        <w:rPr>
          <w:rFonts w:ascii="Times New Roman" w:hAnsi="Times New Roman" w:cs="Times New Roman"/>
          <w:sz w:val="32"/>
          <w:szCs w:val="32"/>
        </w:rPr>
        <w:t>g</w:t>
      </w:r>
      <w:r>
        <w:rPr>
          <w:rFonts w:ascii="Times New Roman" w:hAnsi="Times New Roman" w:cs="Times New Roman"/>
          <w:sz w:val="32"/>
          <w:szCs w:val="32"/>
        </w:rPr>
        <w:t xml:space="preserve"> szolgált helyben és a szomszéd gyülekezetben. Középiskolai tanulmányaimat a Debreceni Református Gimnáziumban végeztem, ahol a Kántus aktív tagja voltam. Az egyházzene iránti elkötelezettségem azóta is megmaradt. A Miskolci Egyetemen szereztem jogi diplomát. A Miskolci Járásbíróság polgári ügyszakos bírójaként dolgozom. A </w:t>
      </w:r>
      <w:r w:rsidR="009A7D14">
        <w:rPr>
          <w:rFonts w:ascii="Times New Roman" w:hAnsi="Times New Roman" w:cs="Times New Roman"/>
          <w:sz w:val="32"/>
          <w:szCs w:val="32"/>
        </w:rPr>
        <w:t xml:space="preserve">rendszerváltás hajnalán </w:t>
      </w:r>
      <w:r w:rsidR="00A20898">
        <w:rPr>
          <w:rFonts w:ascii="Times New Roman" w:hAnsi="Times New Roman" w:cs="Times New Roman"/>
          <w:sz w:val="32"/>
          <w:szCs w:val="32"/>
        </w:rPr>
        <w:t xml:space="preserve">részt vettem </w:t>
      </w:r>
      <w:r w:rsidR="009A7D14">
        <w:rPr>
          <w:rFonts w:ascii="Times New Roman" w:hAnsi="Times New Roman" w:cs="Times New Roman"/>
          <w:sz w:val="32"/>
          <w:szCs w:val="32"/>
        </w:rPr>
        <w:t xml:space="preserve">a </w:t>
      </w:r>
      <w:r>
        <w:rPr>
          <w:rFonts w:ascii="Times New Roman" w:hAnsi="Times New Roman" w:cs="Times New Roman"/>
          <w:sz w:val="32"/>
          <w:szCs w:val="32"/>
        </w:rPr>
        <w:t xml:space="preserve">Református Fiatalok Szövetségének </w:t>
      </w:r>
      <w:r w:rsidR="009A7D14">
        <w:rPr>
          <w:rFonts w:ascii="Times New Roman" w:hAnsi="Times New Roman" w:cs="Times New Roman"/>
          <w:sz w:val="32"/>
          <w:szCs w:val="32"/>
        </w:rPr>
        <w:t xml:space="preserve">(Refisz) </w:t>
      </w:r>
      <w:r w:rsidR="00A20898">
        <w:rPr>
          <w:rFonts w:ascii="Times New Roman" w:hAnsi="Times New Roman" w:cs="Times New Roman"/>
          <w:sz w:val="32"/>
          <w:szCs w:val="32"/>
        </w:rPr>
        <w:t>megalapításában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9A7D14">
        <w:rPr>
          <w:rFonts w:ascii="Times New Roman" w:hAnsi="Times New Roman" w:cs="Times New Roman"/>
          <w:sz w:val="32"/>
          <w:szCs w:val="32"/>
        </w:rPr>
        <w:t xml:space="preserve">1990 óta lakom Diósgyőrben, ahol nem sokkal az odaköltözésem után presbiterré megválasztottak, majd többször újraválasztottak. 1996 és 2008 között az egyházkerület világi – jelenlegi megnevezése szerint – presbiteri főjegyzője voltam. Több ciklusban képviseltem az egyházkerületet a Zsinatban, ahol a jogi és egyházalkotmányi bizottságban dolgoztam. </w:t>
      </w:r>
      <w:r w:rsidR="00A20898">
        <w:rPr>
          <w:rFonts w:ascii="Times New Roman" w:hAnsi="Times New Roman" w:cs="Times New Roman"/>
          <w:sz w:val="32"/>
          <w:szCs w:val="32"/>
        </w:rPr>
        <w:t xml:space="preserve">Tagja voltam a Sárospataki Kollégium Igazgatótanácsának, a Teológiai Alapítványnak, vezettem a Diósgyőri Református Általános Iskola és Óvoda Igazgatótanácsát. Jelenleg a diósgyőri gyülekezet presbiteri jegyzője és egy éve a gyülekezet orgonistája vagyok. </w:t>
      </w:r>
      <w:r w:rsidR="00852BD6">
        <w:rPr>
          <w:rFonts w:ascii="Times New Roman" w:hAnsi="Times New Roman" w:cs="Times New Roman"/>
          <w:sz w:val="32"/>
          <w:szCs w:val="32"/>
        </w:rPr>
        <w:t xml:space="preserve">Hosszú idő óta a Cantus Firmus egyházkerületi énekkarban végzek szolgálatot. Feleségem a Lévay József Református Gimnázium tanára, nagyobb fiúnk most érettségizik, a kisebb 6. osztályos tanuló. </w:t>
      </w:r>
    </w:p>
    <w:p w14:paraId="1061F42A" w14:textId="18E0ACB4" w:rsidR="006B3475" w:rsidRDefault="006B3475" w:rsidP="00F45CB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E4E26C4" w14:textId="028A8600" w:rsidR="006B3475" w:rsidRDefault="006B3475" w:rsidP="00F45C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dr. Rózsa Tibor</w:t>
      </w:r>
    </w:p>
    <w:p w14:paraId="46F11D77" w14:textId="0167B4AA" w:rsidR="006B3475" w:rsidRPr="00F45CB2" w:rsidRDefault="006B3475" w:rsidP="00F45C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Miskolc-Diósgyőr</w:t>
      </w:r>
    </w:p>
    <w:sectPr w:rsidR="006B3475" w:rsidRPr="00F4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B2"/>
    <w:rsid w:val="003F159C"/>
    <w:rsid w:val="00421310"/>
    <w:rsid w:val="006B3475"/>
    <w:rsid w:val="00852BD6"/>
    <w:rsid w:val="009A7D14"/>
    <w:rsid w:val="00A20898"/>
    <w:rsid w:val="00D402D2"/>
    <w:rsid w:val="00F4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E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Rózsa Tibor dr. [Miskolci Járásbíróság]</dc:creator>
  <cp:lastModifiedBy>Szilágyi</cp:lastModifiedBy>
  <cp:revision>2</cp:revision>
  <dcterms:created xsi:type="dcterms:W3CDTF">2022-04-30T13:46:00Z</dcterms:created>
  <dcterms:modified xsi:type="dcterms:W3CDTF">2022-04-30T13:46:00Z</dcterms:modified>
</cp:coreProperties>
</file>